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4F" w:rsidRDefault="006F5E4F"/>
    <w:p w:rsidR="00F85581" w:rsidRPr="00F85581" w:rsidRDefault="007A2F4B" w:rsidP="00F85581">
      <w:pPr>
        <w:spacing w:line="264" w:lineRule="auto"/>
        <w:jc w:val="both"/>
        <w:rPr>
          <w:rFonts w:ascii="Calibri" w:eastAsia="Calibri" w:hAnsi="Calibri"/>
          <w:b/>
          <w:bCs/>
          <w:color w:val="31849B"/>
          <w:sz w:val="28"/>
          <w:szCs w:val="28"/>
          <w:lang w:eastAsia="en-US"/>
        </w:rPr>
      </w:pPr>
      <w:r w:rsidRPr="00EC28DE">
        <w:rPr>
          <w:rFonts w:ascii="Calibri" w:eastAsia="Calibri" w:hAnsi="Calibri"/>
          <w:b/>
          <w:color w:val="31849B"/>
          <w:sz w:val="28"/>
          <w:szCs w:val="28"/>
          <w:lang w:eastAsia="en-US"/>
        </w:rPr>
        <w:t>Anmeldung:</w:t>
      </w:r>
      <w:r w:rsidRPr="00EC28DE">
        <w:rPr>
          <w:rFonts w:ascii="Calibri" w:eastAsia="Calibri" w:hAnsi="Calibri"/>
          <w:sz w:val="28"/>
          <w:szCs w:val="28"/>
          <w:lang w:eastAsia="en-US"/>
        </w:rPr>
        <w:t xml:space="preserve"> </w:t>
      </w:r>
      <w:r w:rsidR="00F01753">
        <w:rPr>
          <w:rFonts w:ascii="Calibri" w:eastAsia="Calibri" w:hAnsi="Calibri"/>
          <w:sz w:val="28"/>
          <w:szCs w:val="28"/>
          <w:lang w:eastAsia="en-US"/>
        </w:rPr>
        <w:t xml:space="preserve">  </w:t>
      </w:r>
      <w:r w:rsidR="00F85581" w:rsidRPr="00F85581">
        <w:rPr>
          <w:rFonts w:ascii="Calibri" w:eastAsia="Calibri" w:hAnsi="Calibri"/>
          <w:b/>
          <w:bCs/>
          <w:color w:val="31849B"/>
          <w:sz w:val="28"/>
          <w:szCs w:val="28"/>
          <w:lang w:eastAsia="en-US"/>
        </w:rPr>
        <w:t>VERTIEFUN</w:t>
      </w:r>
      <w:r w:rsidR="00D4429A">
        <w:rPr>
          <w:rFonts w:ascii="Calibri" w:eastAsia="Calibri" w:hAnsi="Calibri"/>
          <w:b/>
          <w:bCs/>
          <w:color w:val="31849B"/>
          <w:sz w:val="28"/>
          <w:szCs w:val="28"/>
          <w:lang w:eastAsia="en-US"/>
        </w:rPr>
        <w:t>GSSEMINARE ZUM KINDERSCHUTZ 2023</w:t>
      </w:r>
    </w:p>
    <w:p w:rsidR="007A2F4B" w:rsidRPr="00EC28DE" w:rsidRDefault="007A2F4B" w:rsidP="007A2F4B">
      <w:pPr>
        <w:spacing w:line="264" w:lineRule="auto"/>
        <w:jc w:val="both"/>
        <w:rPr>
          <w:rFonts w:ascii="Calibri" w:eastAsia="Calibri" w:hAnsi="Calibri"/>
          <w:b/>
          <w:color w:val="31849B"/>
          <w:sz w:val="28"/>
          <w:szCs w:val="28"/>
          <w:lang w:eastAsia="en-US"/>
        </w:rPr>
      </w:pPr>
    </w:p>
    <w:p w:rsidR="007A2F4B" w:rsidRPr="00EC28DE" w:rsidRDefault="007A2F4B" w:rsidP="007A2F4B">
      <w:pPr>
        <w:spacing w:line="276" w:lineRule="auto"/>
        <w:rPr>
          <w:rFonts w:ascii="Calibri" w:eastAsia="Calibri" w:hAnsi="Calibri"/>
          <w:sz w:val="22"/>
          <w:szCs w:val="22"/>
          <w:lang w:eastAsia="en-US"/>
        </w:rPr>
      </w:pPr>
    </w:p>
    <w:p w:rsidR="007A2F4B" w:rsidRPr="00EC28DE" w:rsidRDefault="007A2F4B" w:rsidP="007A2F4B">
      <w:pPr>
        <w:spacing w:line="276" w:lineRule="auto"/>
        <w:rPr>
          <w:rFonts w:ascii="Calibri" w:eastAsia="Calibri" w:hAnsi="Calibri"/>
          <w:sz w:val="22"/>
          <w:szCs w:val="22"/>
          <w:lang w:eastAsia="en-US"/>
        </w:rPr>
      </w:pPr>
      <w:r w:rsidRPr="00EC28DE">
        <w:rPr>
          <w:rFonts w:ascii="Calibri" w:eastAsia="Calibri" w:hAnsi="Calibri"/>
          <w:sz w:val="22"/>
          <w:szCs w:val="22"/>
          <w:lang w:eastAsia="en-US"/>
        </w:rPr>
        <w:t xml:space="preserve">An das </w:t>
      </w:r>
    </w:p>
    <w:p w:rsidR="007A2F4B" w:rsidRPr="00EC28DE" w:rsidRDefault="007A2F4B" w:rsidP="007A2F4B">
      <w:pPr>
        <w:spacing w:line="276" w:lineRule="auto"/>
        <w:rPr>
          <w:rFonts w:ascii="Calibri" w:eastAsia="Calibri" w:hAnsi="Calibri"/>
          <w:sz w:val="22"/>
          <w:szCs w:val="22"/>
          <w:lang w:eastAsia="en-US"/>
        </w:rPr>
      </w:pPr>
      <w:r w:rsidRPr="00EC28DE">
        <w:rPr>
          <w:rFonts w:ascii="Calibri" w:eastAsia="Calibri" w:hAnsi="Calibri"/>
          <w:sz w:val="22"/>
          <w:szCs w:val="22"/>
          <w:lang w:eastAsia="en-US"/>
        </w:rPr>
        <w:t>Institut für Sozialpädagogische Forschung Mainz gGmbH</w:t>
      </w:r>
    </w:p>
    <w:p w:rsidR="007A2F4B" w:rsidRPr="00EC28DE" w:rsidRDefault="007A2F4B" w:rsidP="007A2F4B">
      <w:pPr>
        <w:spacing w:line="276" w:lineRule="auto"/>
        <w:rPr>
          <w:rFonts w:ascii="Calibri" w:eastAsia="Calibri" w:hAnsi="Calibri"/>
          <w:sz w:val="22"/>
          <w:szCs w:val="22"/>
          <w:lang w:eastAsia="en-US"/>
        </w:rPr>
      </w:pPr>
      <w:r w:rsidRPr="00EC28DE">
        <w:rPr>
          <w:rFonts w:ascii="Calibri" w:eastAsia="Calibri" w:hAnsi="Calibri"/>
          <w:sz w:val="22"/>
          <w:szCs w:val="22"/>
          <w:lang w:eastAsia="en-US"/>
        </w:rPr>
        <w:t xml:space="preserve">Flachsmarktstr. 9 </w:t>
      </w:r>
    </w:p>
    <w:p w:rsidR="007A2F4B" w:rsidRPr="00EC28DE" w:rsidRDefault="007A2F4B" w:rsidP="007A2F4B">
      <w:pPr>
        <w:spacing w:line="276" w:lineRule="auto"/>
        <w:rPr>
          <w:rFonts w:ascii="Calibri" w:eastAsia="Calibri" w:hAnsi="Calibri"/>
          <w:sz w:val="22"/>
          <w:szCs w:val="22"/>
          <w:lang w:eastAsia="en-US"/>
        </w:rPr>
      </w:pPr>
      <w:r w:rsidRPr="00EC28DE">
        <w:rPr>
          <w:rFonts w:ascii="Calibri" w:eastAsia="Calibri" w:hAnsi="Calibri"/>
          <w:sz w:val="22"/>
          <w:szCs w:val="22"/>
          <w:lang w:eastAsia="en-US"/>
        </w:rPr>
        <w:t xml:space="preserve">55116 Mainz </w:t>
      </w:r>
    </w:p>
    <w:p w:rsidR="007A2F4B" w:rsidRPr="00EC28DE" w:rsidRDefault="007A2F4B" w:rsidP="007A2F4B">
      <w:pPr>
        <w:spacing w:line="276" w:lineRule="auto"/>
        <w:rPr>
          <w:rFonts w:ascii="Calibri" w:eastAsia="Calibri" w:hAnsi="Calibri"/>
          <w:sz w:val="22"/>
          <w:szCs w:val="22"/>
          <w:lang w:eastAsia="en-US"/>
        </w:rPr>
      </w:pPr>
      <w:r w:rsidRPr="00EC28DE">
        <w:rPr>
          <w:rFonts w:ascii="Calibri" w:eastAsia="Calibri" w:hAnsi="Calibri"/>
          <w:sz w:val="22"/>
          <w:szCs w:val="22"/>
          <w:lang w:eastAsia="en-US"/>
        </w:rPr>
        <w:t xml:space="preserve">E-Mail: </w:t>
      </w:r>
      <w:hyperlink r:id="rId6" w:history="1">
        <w:r w:rsidRPr="00EC28DE">
          <w:rPr>
            <w:rFonts w:ascii="Calibri" w:eastAsia="Calibri" w:hAnsi="Calibri"/>
            <w:color w:val="0000FF"/>
            <w:sz w:val="22"/>
            <w:szCs w:val="22"/>
            <w:u w:val="single"/>
            <w:lang w:eastAsia="en-US"/>
          </w:rPr>
          <w:t>elke.ritter@ism-mz.de</w:t>
        </w:r>
      </w:hyperlink>
      <w:r w:rsidRPr="00EC28DE">
        <w:rPr>
          <w:rFonts w:ascii="Calibri" w:eastAsia="Calibri" w:hAnsi="Calibri"/>
          <w:sz w:val="22"/>
          <w:szCs w:val="22"/>
          <w:lang w:eastAsia="en-US"/>
        </w:rPr>
        <w:t xml:space="preserve"> (mit Betreff: „Anmeldung </w:t>
      </w:r>
      <w:r w:rsidR="00B051E8" w:rsidRPr="00B051E8">
        <w:rPr>
          <w:rFonts w:ascii="Calibri" w:eastAsia="Calibri" w:hAnsi="Calibri"/>
          <w:b/>
          <w:bCs/>
          <w:sz w:val="22"/>
          <w:szCs w:val="22"/>
          <w:lang w:eastAsia="en-US"/>
        </w:rPr>
        <w:t>VERTIEFUN</w:t>
      </w:r>
      <w:r w:rsidR="00D4429A">
        <w:rPr>
          <w:rFonts w:ascii="Calibri" w:eastAsia="Calibri" w:hAnsi="Calibri"/>
          <w:b/>
          <w:bCs/>
          <w:sz w:val="22"/>
          <w:szCs w:val="22"/>
          <w:lang w:eastAsia="en-US"/>
        </w:rPr>
        <w:t>GSSEMINARE ZUM KINDERSCHUTZ 2023</w:t>
      </w:r>
      <w:r w:rsidRPr="00EC28DE">
        <w:rPr>
          <w:rFonts w:ascii="Calibri" w:eastAsia="Calibri" w:hAnsi="Calibri"/>
          <w:sz w:val="22"/>
          <w:szCs w:val="22"/>
          <w:lang w:eastAsia="en-US"/>
        </w:rPr>
        <w:t>“)</w:t>
      </w:r>
    </w:p>
    <w:p w:rsidR="007A2F4B" w:rsidRPr="00EC28DE" w:rsidRDefault="007A2F4B" w:rsidP="007A2F4B">
      <w:pPr>
        <w:spacing w:line="276" w:lineRule="auto"/>
        <w:rPr>
          <w:rFonts w:ascii="Calibri" w:eastAsia="Calibri" w:hAnsi="Calibri"/>
          <w:sz w:val="22"/>
          <w:szCs w:val="22"/>
          <w:lang w:eastAsia="en-US"/>
        </w:rPr>
      </w:pPr>
    </w:p>
    <w:p w:rsidR="007A2F4B" w:rsidRDefault="007A2F4B" w:rsidP="007A2F4B">
      <w:pPr>
        <w:tabs>
          <w:tab w:val="left" w:pos="795"/>
        </w:tabs>
        <w:spacing w:after="80" w:line="276" w:lineRule="auto"/>
        <w:ind w:left="567" w:hanging="567"/>
        <w:rPr>
          <w:rFonts w:ascii="Calibri" w:eastAsia="Calibri" w:hAnsi="Calibri"/>
          <w:sz w:val="22"/>
          <w:szCs w:val="22"/>
          <w:lang w:eastAsia="en-US"/>
        </w:rPr>
      </w:pPr>
      <w:r w:rsidRPr="00E97B67">
        <w:rPr>
          <w:rFonts w:ascii="Segoe UI Symbol" w:eastAsia="Calibri" w:hAnsi="Segoe UI Symbol" w:cs="Segoe UI Symbol"/>
          <w:sz w:val="22"/>
          <w:szCs w:val="22"/>
          <w:lang w:eastAsia="en-US"/>
        </w:rPr>
        <w:t>☐</w:t>
      </w:r>
      <w:r w:rsidRPr="00E97B67">
        <w:rPr>
          <w:rFonts w:ascii="Calibri" w:eastAsia="Calibri" w:hAnsi="Calibri"/>
          <w:sz w:val="22"/>
          <w:szCs w:val="22"/>
          <w:lang w:eastAsia="en-US"/>
        </w:rPr>
        <w:tab/>
      </w:r>
      <w:r w:rsidRPr="00E97B67">
        <w:rPr>
          <w:rFonts w:ascii="Calibri" w:eastAsia="Calibri" w:hAnsi="Calibri"/>
          <w:b/>
          <w:sz w:val="22"/>
          <w:szCs w:val="22"/>
          <w:lang w:eastAsia="en-US"/>
        </w:rPr>
        <w:t>Seminar „</w:t>
      </w:r>
      <w:r w:rsidR="00F85581">
        <w:rPr>
          <w:rFonts w:ascii="Calibri" w:eastAsia="Calibri" w:hAnsi="Calibri"/>
          <w:b/>
          <w:sz w:val="22"/>
          <w:szCs w:val="22"/>
          <w:lang w:eastAsia="en-US"/>
        </w:rPr>
        <w:t>Psychische Misshandlung</w:t>
      </w:r>
      <w:r w:rsidRPr="00E97B67">
        <w:rPr>
          <w:rFonts w:ascii="Calibri" w:eastAsia="Calibri" w:hAnsi="Calibri"/>
          <w:b/>
          <w:sz w:val="22"/>
          <w:szCs w:val="22"/>
          <w:lang w:eastAsia="en-US"/>
        </w:rPr>
        <w:t>“</w:t>
      </w:r>
      <w:r w:rsidR="00F85581">
        <w:rPr>
          <w:rFonts w:ascii="Calibri" w:eastAsia="Calibri" w:hAnsi="Calibri"/>
          <w:sz w:val="22"/>
          <w:szCs w:val="22"/>
          <w:lang w:eastAsia="en-US"/>
        </w:rPr>
        <w:t xml:space="preserve"> (</w:t>
      </w:r>
      <w:r w:rsidR="00D4429A">
        <w:rPr>
          <w:rFonts w:ascii="Calibri" w:eastAsia="Calibri" w:hAnsi="Calibri"/>
          <w:sz w:val="22"/>
          <w:szCs w:val="22"/>
          <w:lang w:eastAsia="en-US"/>
        </w:rPr>
        <w:t>14. und 15.03.2023</w:t>
      </w:r>
      <w:r w:rsidRPr="00E97B67">
        <w:rPr>
          <w:rFonts w:ascii="Calibri" w:eastAsia="Calibri" w:hAnsi="Calibri"/>
          <w:sz w:val="22"/>
          <w:szCs w:val="22"/>
          <w:lang w:eastAsia="en-US"/>
        </w:rPr>
        <w:t xml:space="preserve">) </w:t>
      </w:r>
    </w:p>
    <w:p w:rsidR="00D4429A" w:rsidRDefault="00D4429A" w:rsidP="007A2F4B">
      <w:pPr>
        <w:tabs>
          <w:tab w:val="left" w:pos="795"/>
        </w:tabs>
        <w:spacing w:after="80" w:line="276" w:lineRule="auto"/>
        <w:ind w:left="567" w:hanging="567"/>
        <w:rPr>
          <w:rFonts w:ascii="Calibri" w:eastAsia="Calibri" w:hAnsi="Calibri"/>
          <w:sz w:val="22"/>
          <w:szCs w:val="22"/>
          <w:lang w:eastAsia="en-US"/>
        </w:rPr>
      </w:pPr>
      <w:r w:rsidRPr="00E97B67">
        <w:rPr>
          <w:rFonts w:ascii="Segoe UI Symbol" w:eastAsia="Calibri" w:hAnsi="Segoe UI Symbol" w:cs="Segoe UI Symbol"/>
          <w:sz w:val="22"/>
          <w:szCs w:val="22"/>
          <w:lang w:eastAsia="en-US"/>
        </w:rPr>
        <w:t>☐</w:t>
      </w:r>
      <w:r w:rsidRPr="00E97B67">
        <w:rPr>
          <w:rFonts w:ascii="Calibri" w:eastAsia="Calibri" w:hAnsi="Calibri"/>
          <w:sz w:val="22"/>
          <w:szCs w:val="22"/>
          <w:lang w:eastAsia="en-US"/>
        </w:rPr>
        <w:tab/>
      </w:r>
      <w:r w:rsidRPr="00E97B67">
        <w:rPr>
          <w:rFonts w:ascii="Calibri" w:eastAsia="Calibri" w:hAnsi="Calibri"/>
          <w:b/>
          <w:sz w:val="22"/>
          <w:szCs w:val="22"/>
          <w:lang w:eastAsia="en-US"/>
        </w:rPr>
        <w:t>Seminar „</w:t>
      </w:r>
      <w:r>
        <w:rPr>
          <w:rFonts w:ascii="Calibri" w:eastAsia="Calibri" w:hAnsi="Calibri"/>
          <w:b/>
          <w:sz w:val="22"/>
          <w:szCs w:val="22"/>
          <w:lang w:eastAsia="en-US"/>
        </w:rPr>
        <w:t>Trauma und Kinderschutz</w:t>
      </w:r>
      <w:r w:rsidRPr="00E97B67">
        <w:rPr>
          <w:rFonts w:ascii="Calibri" w:eastAsia="Calibri" w:hAnsi="Calibri"/>
          <w:b/>
          <w:sz w:val="22"/>
          <w:szCs w:val="22"/>
          <w:lang w:eastAsia="en-US"/>
        </w:rPr>
        <w:t>“</w:t>
      </w:r>
      <w:r>
        <w:rPr>
          <w:rFonts w:ascii="Calibri" w:eastAsia="Calibri" w:hAnsi="Calibri"/>
          <w:sz w:val="22"/>
          <w:szCs w:val="22"/>
          <w:lang w:eastAsia="en-US"/>
        </w:rPr>
        <w:t xml:space="preserve"> (17. und 18.04.2023</w:t>
      </w:r>
      <w:r w:rsidRPr="00E97B67">
        <w:rPr>
          <w:rFonts w:ascii="Calibri" w:eastAsia="Calibri" w:hAnsi="Calibri"/>
          <w:sz w:val="22"/>
          <w:szCs w:val="22"/>
          <w:lang w:eastAsia="en-US"/>
        </w:rPr>
        <w:t xml:space="preserve">) </w:t>
      </w:r>
    </w:p>
    <w:p w:rsidR="00D4429A" w:rsidRDefault="007A2F4B" w:rsidP="00D4429A">
      <w:pPr>
        <w:tabs>
          <w:tab w:val="left" w:pos="795"/>
        </w:tabs>
        <w:spacing w:after="80" w:line="276" w:lineRule="auto"/>
        <w:ind w:left="567" w:hanging="567"/>
        <w:rPr>
          <w:rFonts w:ascii="Calibri" w:eastAsia="Calibri" w:hAnsi="Calibri"/>
          <w:sz w:val="22"/>
          <w:szCs w:val="22"/>
          <w:lang w:eastAsia="en-US"/>
        </w:rPr>
      </w:pPr>
      <w:r w:rsidRPr="00E97B67">
        <w:rPr>
          <w:rFonts w:ascii="Segoe UI Symbol" w:eastAsia="Calibri" w:hAnsi="Segoe UI Symbol" w:cs="Segoe UI Symbol"/>
          <w:sz w:val="22"/>
          <w:szCs w:val="22"/>
          <w:lang w:eastAsia="en-US"/>
        </w:rPr>
        <w:t>☐</w:t>
      </w:r>
      <w:r w:rsidRPr="00E97B67">
        <w:rPr>
          <w:rFonts w:ascii="Calibri" w:eastAsia="Calibri" w:hAnsi="Calibri"/>
          <w:sz w:val="22"/>
          <w:szCs w:val="22"/>
          <w:lang w:eastAsia="en-US"/>
        </w:rPr>
        <w:tab/>
      </w:r>
      <w:r w:rsidR="00D4429A" w:rsidRPr="00E97B67">
        <w:rPr>
          <w:rFonts w:ascii="Calibri" w:eastAsia="Calibri" w:hAnsi="Calibri"/>
          <w:b/>
          <w:sz w:val="22"/>
          <w:szCs w:val="22"/>
          <w:lang w:eastAsia="en-US"/>
        </w:rPr>
        <w:t>Seminar „</w:t>
      </w:r>
      <w:r w:rsidR="00D4429A">
        <w:rPr>
          <w:rFonts w:ascii="Calibri" w:eastAsia="Calibri" w:hAnsi="Calibri"/>
          <w:b/>
          <w:sz w:val="22"/>
          <w:szCs w:val="22"/>
          <w:lang w:eastAsia="en-US"/>
        </w:rPr>
        <w:t>Psychische Misshandlung</w:t>
      </w:r>
      <w:r w:rsidR="00D4429A" w:rsidRPr="00E97B67">
        <w:rPr>
          <w:rFonts w:ascii="Calibri" w:eastAsia="Calibri" w:hAnsi="Calibri"/>
          <w:b/>
          <w:sz w:val="22"/>
          <w:szCs w:val="22"/>
          <w:lang w:eastAsia="en-US"/>
        </w:rPr>
        <w:t>“</w:t>
      </w:r>
      <w:r w:rsidR="00D4429A">
        <w:rPr>
          <w:rFonts w:ascii="Calibri" w:eastAsia="Calibri" w:hAnsi="Calibri"/>
          <w:sz w:val="22"/>
          <w:szCs w:val="22"/>
          <w:lang w:eastAsia="en-US"/>
        </w:rPr>
        <w:t xml:space="preserve"> (04. und 05.07.2023</w:t>
      </w:r>
      <w:r w:rsidR="00D4429A" w:rsidRPr="00E97B67">
        <w:rPr>
          <w:rFonts w:ascii="Calibri" w:eastAsia="Calibri" w:hAnsi="Calibri"/>
          <w:sz w:val="22"/>
          <w:szCs w:val="22"/>
          <w:lang w:eastAsia="en-US"/>
        </w:rPr>
        <w:t xml:space="preserve">) </w:t>
      </w:r>
    </w:p>
    <w:p w:rsidR="007A2F4B" w:rsidRDefault="007A2F4B" w:rsidP="008E5E35">
      <w:pPr>
        <w:spacing w:after="120" w:line="276" w:lineRule="auto"/>
        <w:ind w:left="567" w:hanging="567"/>
        <w:rPr>
          <w:rFonts w:ascii="Calibri" w:eastAsia="Calibri" w:hAnsi="Calibri"/>
          <w:sz w:val="22"/>
          <w:szCs w:val="22"/>
          <w:lang w:eastAsia="en-US"/>
        </w:rPr>
      </w:pPr>
      <w:r w:rsidRPr="00E97B67">
        <w:rPr>
          <w:rFonts w:ascii="Segoe UI Symbol" w:eastAsia="Calibri" w:hAnsi="Segoe UI Symbol" w:cs="Segoe UI Symbol"/>
          <w:sz w:val="22"/>
          <w:szCs w:val="22"/>
          <w:lang w:eastAsia="en-US"/>
        </w:rPr>
        <w:t>☐</w:t>
      </w:r>
      <w:r w:rsidRPr="00E97B67">
        <w:rPr>
          <w:rFonts w:ascii="Calibri" w:eastAsia="Calibri" w:hAnsi="Calibri"/>
          <w:sz w:val="22"/>
          <w:szCs w:val="22"/>
          <w:lang w:eastAsia="en-US"/>
        </w:rPr>
        <w:tab/>
      </w:r>
      <w:r w:rsidR="00F85581" w:rsidRPr="00F85581">
        <w:rPr>
          <w:rFonts w:ascii="Calibri" w:eastAsia="Calibri" w:hAnsi="Calibri"/>
          <w:b/>
          <w:sz w:val="22"/>
          <w:szCs w:val="22"/>
          <w:lang w:eastAsia="en-US"/>
        </w:rPr>
        <w:t xml:space="preserve">Seminar „Kinderschutz und </w:t>
      </w:r>
      <w:proofErr w:type="spellStart"/>
      <w:r w:rsidR="00F85581" w:rsidRPr="00F85581">
        <w:rPr>
          <w:rFonts w:ascii="Calibri" w:eastAsia="Calibri" w:hAnsi="Calibri"/>
          <w:b/>
          <w:sz w:val="22"/>
          <w:szCs w:val="22"/>
          <w:lang w:eastAsia="en-US"/>
        </w:rPr>
        <w:t>Borderline</w:t>
      </w:r>
      <w:proofErr w:type="spellEnd"/>
      <w:r w:rsidR="00F85581" w:rsidRPr="00F85581">
        <w:rPr>
          <w:rFonts w:ascii="Calibri" w:eastAsia="Calibri" w:hAnsi="Calibri"/>
          <w:b/>
          <w:sz w:val="22"/>
          <w:szCs w:val="22"/>
          <w:lang w:eastAsia="en-US"/>
        </w:rPr>
        <w:t xml:space="preserve">“ </w:t>
      </w:r>
      <w:r w:rsidRPr="00E97B67">
        <w:rPr>
          <w:rFonts w:ascii="Calibri" w:eastAsia="Calibri" w:hAnsi="Calibri"/>
          <w:sz w:val="22"/>
          <w:szCs w:val="22"/>
          <w:lang w:eastAsia="en-US"/>
        </w:rPr>
        <w:t>(</w:t>
      </w:r>
      <w:r w:rsidR="00D4429A">
        <w:rPr>
          <w:rFonts w:ascii="Calibri" w:eastAsia="Calibri" w:hAnsi="Calibri"/>
          <w:sz w:val="22"/>
          <w:szCs w:val="22"/>
          <w:lang w:eastAsia="en-US"/>
        </w:rPr>
        <w:t>26. und 27.09.</w:t>
      </w:r>
      <w:r w:rsidR="00F85581">
        <w:rPr>
          <w:rFonts w:ascii="Calibri" w:eastAsia="Calibri" w:hAnsi="Calibri"/>
          <w:sz w:val="22"/>
          <w:szCs w:val="22"/>
          <w:lang w:eastAsia="en-US"/>
        </w:rPr>
        <w:t>202</w:t>
      </w:r>
      <w:r w:rsidR="00D4429A">
        <w:rPr>
          <w:rFonts w:ascii="Calibri" w:eastAsia="Calibri" w:hAnsi="Calibri"/>
          <w:sz w:val="22"/>
          <w:szCs w:val="22"/>
          <w:lang w:eastAsia="en-US"/>
        </w:rPr>
        <w:t>3</w:t>
      </w:r>
      <w:r w:rsidRPr="00E97B67">
        <w:rPr>
          <w:rFonts w:ascii="Calibri" w:eastAsia="Calibri" w:hAnsi="Calibri"/>
          <w:sz w:val="22"/>
          <w:szCs w:val="22"/>
          <w:lang w:eastAsia="en-US"/>
        </w:rPr>
        <w:t>)</w:t>
      </w:r>
    </w:p>
    <w:p w:rsidR="00D4429A" w:rsidRDefault="00F85581" w:rsidP="00D4429A">
      <w:pPr>
        <w:spacing w:after="80" w:line="276" w:lineRule="auto"/>
        <w:ind w:left="567" w:hanging="567"/>
        <w:rPr>
          <w:rFonts w:ascii="Calibri" w:eastAsia="Calibri" w:hAnsi="Calibri"/>
          <w:sz w:val="22"/>
          <w:szCs w:val="22"/>
          <w:lang w:eastAsia="en-US"/>
        </w:rPr>
      </w:pPr>
      <w:r w:rsidRPr="00E97B67">
        <w:rPr>
          <w:rFonts w:ascii="Segoe UI Symbol" w:eastAsia="Calibri" w:hAnsi="Segoe UI Symbol" w:cs="Segoe UI Symbol"/>
          <w:sz w:val="22"/>
          <w:szCs w:val="22"/>
          <w:lang w:eastAsia="en-US"/>
        </w:rPr>
        <w:t>☐</w:t>
      </w:r>
      <w:r w:rsidR="00870572">
        <w:rPr>
          <w:rFonts w:ascii="Calibri" w:eastAsia="Calibri" w:hAnsi="Calibri"/>
          <w:sz w:val="22"/>
          <w:szCs w:val="22"/>
          <w:lang w:eastAsia="en-US"/>
        </w:rPr>
        <w:tab/>
      </w:r>
      <w:r w:rsidR="00D4429A" w:rsidRPr="00E97B67">
        <w:rPr>
          <w:rFonts w:ascii="Calibri" w:eastAsia="Calibri" w:hAnsi="Calibri"/>
          <w:b/>
          <w:sz w:val="22"/>
          <w:szCs w:val="22"/>
          <w:lang w:eastAsia="en-US"/>
        </w:rPr>
        <w:t>Seminar „</w:t>
      </w:r>
      <w:r w:rsidR="00D4429A" w:rsidRPr="00F85581">
        <w:rPr>
          <w:rFonts w:ascii="Calibri" w:eastAsia="Calibri" w:hAnsi="Calibri"/>
          <w:b/>
          <w:sz w:val="22"/>
          <w:szCs w:val="22"/>
          <w:lang w:eastAsia="en-US"/>
        </w:rPr>
        <w:t>Kindeswohlgefährdung in suchtbelasteten Familien</w:t>
      </w:r>
      <w:r w:rsidR="00D4429A" w:rsidRPr="00E97B67">
        <w:rPr>
          <w:rFonts w:ascii="Calibri" w:eastAsia="Calibri" w:hAnsi="Calibri"/>
          <w:b/>
          <w:sz w:val="22"/>
          <w:szCs w:val="22"/>
          <w:lang w:eastAsia="en-US"/>
        </w:rPr>
        <w:t>“</w:t>
      </w:r>
      <w:r w:rsidR="00D4429A">
        <w:rPr>
          <w:rFonts w:ascii="Calibri" w:eastAsia="Calibri" w:hAnsi="Calibri"/>
          <w:sz w:val="22"/>
          <w:szCs w:val="22"/>
          <w:lang w:eastAsia="en-US"/>
        </w:rPr>
        <w:t xml:space="preserve"> (21. und 22</w:t>
      </w:r>
      <w:r w:rsidR="00D4429A" w:rsidRPr="00E97B67">
        <w:rPr>
          <w:rFonts w:ascii="Calibri" w:eastAsia="Calibri" w:hAnsi="Calibri"/>
          <w:sz w:val="22"/>
          <w:szCs w:val="22"/>
          <w:lang w:eastAsia="en-US"/>
        </w:rPr>
        <w:t>.</w:t>
      </w:r>
      <w:r w:rsidR="00D4429A">
        <w:rPr>
          <w:rFonts w:ascii="Calibri" w:eastAsia="Calibri" w:hAnsi="Calibri"/>
          <w:sz w:val="22"/>
          <w:szCs w:val="22"/>
          <w:lang w:eastAsia="en-US"/>
        </w:rPr>
        <w:t>11.2023</w:t>
      </w:r>
      <w:r w:rsidR="00D4429A" w:rsidRPr="00E97B67">
        <w:rPr>
          <w:rFonts w:ascii="Calibri" w:eastAsia="Calibri" w:hAnsi="Calibri"/>
          <w:sz w:val="22"/>
          <w:szCs w:val="22"/>
          <w:lang w:eastAsia="en-US"/>
        </w:rPr>
        <w:t>)</w:t>
      </w:r>
    </w:p>
    <w:p w:rsidR="00F85581" w:rsidRPr="008E5E35" w:rsidRDefault="008E5E35" w:rsidP="007A2F4B">
      <w:pPr>
        <w:spacing w:after="120" w:line="276" w:lineRule="auto"/>
        <w:ind w:left="567" w:hanging="567"/>
        <w:rPr>
          <w:rFonts w:ascii="Calibri" w:eastAsia="Calibri" w:hAnsi="Calibri"/>
          <w:sz w:val="22"/>
          <w:szCs w:val="22"/>
          <w:lang w:eastAsia="en-US"/>
        </w:rPr>
      </w:pPr>
      <w:r w:rsidRPr="00E97B67">
        <w:rPr>
          <w:rFonts w:ascii="Segoe UI Symbol" w:eastAsia="Calibri" w:hAnsi="Segoe UI Symbol" w:cs="Segoe UI Symbol"/>
          <w:sz w:val="22"/>
          <w:szCs w:val="22"/>
          <w:lang w:eastAsia="en-US"/>
        </w:rPr>
        <w:t>☐</w:t>
      </w:r>
      <w:r>
        <w:rPr>
          <w:rFonts w:ascii="Segoe UI Symbol" w:eastAsia="Calibri" w:hAnsi="Segoe UI Symbol" w:cs="Segoe UI Symbol"/>
          <w:sz w:val="22"/>
          <w:szCs w:val="22"/>
          <w:lang w:eastAsia="en-US"/>
        </w:rPr>
        <w:t xml:space="preserve"> </w:t>
      </w:r>
      <w:r>
        <w:rPr>
          <w:rFonts w:ascii="Segoe UI Symbol" w:eastAsia="Calibri" w:hAnsi="Segoe UI Symbol" w:cs="Segoe UI Symbol"/>
          <w:sz w:val="22"/>
          <w:szCs w:val="22"/>
          <w:lang w:eastAsia="en-US"/>
        </w:rPr>
        <w:tab/>
      </w:r>
      <w:r w:rsidRPr="008E5E35">
        <w:rPr>
          <w:rFonts w:ascii="Calibri" w:eastAsia="Calibri" w:hAnsi="Calibri"/>
          <w:b/>
          <w:sz w:val="22"/>
          <w:szCs w:val="22"/>
          <w:lang w:eastAsia="en-US"/>
        </w:rPr>
        <w:t>Seminar „“Sexuelle Gewalt gegenüber Kindern und Jugendlichen</w:t>
      </w:r>
      <w:r>
        <w:rPr>
          <w:rFonts w:ascii="Calibri" w:eastAsia="Calibri" w:hAnsi="Calibri"/>
          <w:b/>
          <w:sz w:val="22"/>
          <w:szCs w:val="22"/>
          <w:lang w:eastAsia="en-US"/>
        </w:rPr>
        <w:t xml:space="preserve">“ </w:t>
      </w:r>
      <w:r w:rsidRPr="008E5E35">
        <w:rPr>
          <w:rFonts w:ascii="Calibri" w:eastAsia="Calibri" w:hAnsi="Calibri"/>
          <w:sz w:val="22"/>
          <w:szCs w:val="22"/>
          <w:lang w:eastAsia="en-US"/>
        </w:rPr>
        <w:t>(</w:t>
      </w:r>
      <w:r w:rsidR="00D4429A">
        <w:rPr>
          <w:rFonts w:ascii="Calibri" w:eastAsia="Calibri" w:hAnsi="Calibri"/>
          <w:sz w:val="22"/>
          <w:szCs w:val="22"/>
          <w:lang w:eastAsia="en-US"/>
        </w:rPr>
        <w:t>im Dezember 2023</w:t>
      </w:r>
      <w:r w:rsidRPr="008E5E35">
        <w:rPr>
          <w:rFonts w:ascii="Calibri" w:eastAsia="Calibri" w:hAnsi="Calibri"/>
          <w:sz w:val="22"/>
          <w:szCs w:val="22"/>
          <w:lang w:eastAsia="en-US"/>
        </w:rPr>
        <w:t>)</w:t>
      </w:r>
    </w:p>
    <w:p w:rsidR="008E5E35" w:rsidRDefault="008E5E35" w:rsidP="007A2F4B">
      <w:pPr>
        <w:spacing w:after="200" w:line="276" w:lineRule="auto"/>
        <w:rPr>
          <w:rFonts w:ascii="Calibri" w:eastAsia="Calibri" w:hAnsi="Calibri"/>
          <w:sz w:val="22"/>
          <w:szCs w:val="22"/>
          <w:lang w:eastAsia="en-US"/>
        </w:rPr>
      </w:pPr>
      <w:bookmarkStart w:id="0" w:name="_GoBack"/>
      <w:bookmarkEnd w:id="0"/>
    </w:p>
    <w:p w:rsidR="007A2F4B" w:rsidRPr="00EC28DE" w:rsidRDefault="007A2F4B" w:rsidP="007A2F4B">
      <w:pPr>
        <w:spacing w:after="200" w:line="276" w:lineRule="auto"/>
        <w:rPr>
          <w:rFonts w:ascii="Calibri" w:eastAsia="Calibri" w:hAnsi="Calibri"/>
          <w:sz w:val="22"/>
          <w:szCs w:val="22"/>
          <w:lang w:eastAsia="en-US"/>
        </w:rPr>
      </w:pPr>
      <w:r w:rsidRPr="00EC28DE">
        <w:rPr>
          <w:rFonts w:ascii="Calibri" w:eastAsia="Calibri" w:hAnsi="Calibri"/>
          <w:sz w:val="22"/>
          <w:szCs w:val="22"/>
          <w:lang w:eastAsia="en-US"/>
        </w:rPr>
        <w:t xml:space="preserve">Name, Vorname: </w:t>
      </w:r>
      <w:r w:rsidRPr="00EC28DE">
        <w:rPr>
          <w:rFonts w:ascii="Calibri" w:eastAsia="Calibri" w:hAnsi="Calibri"/>
          <w:sz w:val="22"/>
          <w:szCs w:val="22"/>
          <w:lang w:eastAsia="en-US"/>
        </w:rPr>
        <w:tab/>
      </w:r>
      <w:r w:rsidRPr="00EC28DE">
        <w:rPr>
          <w:rFonts w:ascii="Calibri" w:eastAsia="Calibri" w:hAnsi="Calibri"/>
          <w:sz w:val="22"/>
          <w:szCs w:val="22"/>
          <w:lang w:eastAsia="en-US"/>
        </w:rPr>
        <w:tab/>
        <w:t>____________________________________________</w:t>
      </w:r>
    </w:p>
    <w:p w:rsidR="007A2F4B" w:rsidRPr="00EC28DE" w:rsidRDefault="007A2F4B" w:rsidP="007A2F4B">
      <w:pPr>
        <w:spacing w:after="200" w:line="276" w:lineRule="auto"/>
        <w:rPr>
          <w:rFonts w:ascii="Calibri" w:eastAsia="Calibri" w:hAnsi="Calibri"/>
          <w:sz w:val="22"/>
          <w:szCs w:val="22"/>
          <w:lang w:eastAsia="en-US"/>
        </w:rPr>
      </w:pPr>
      <w:r w:rsidRPr="00EC28DE">
        <w:rPr>
          <w:rFonts w:ascii="Calibri" w:eastAsia="Calibri" w:hAnsi="Calibri"/>
          <w:sz w:val="22"/>
          <w:szCs w:val="22"/>
          <w:lang w:eastAsia="en-US"/>
        </w:rPr>
        <w:t>Institution:</w:t>
      </w:r>
      <w:r w:rsidRPr="00EC28DE">
        <w:rPr>
          <w:rFonts w:ascii="Calibri" w:eastAsia="Calibri" w:hAnsi="Calibri"/>
          <w:sz w:val="22"/>
          <w:szCs w:val="22"/>
          <w:lang w:eastAsia="en-US"/>
        </w:rPr>
        <w:tab/>
      </w:r>
      <w:r w:rsidRPr="00EC28DE">
        <w:rPr>
          <w:rFonts w:ascii="Calibri" w:eastAsia="Calibri" w:hAnsi="Calibri"/>
          <w:sz w:val="22"/>
          <w:szCs w:val="22"/>
          <w:lang w:eastAsia="en-US"/>
        </w:rPr>
        <w:tab/>
      </w:r>
      <w:r w:rsidRPr="00EC28DE">
        <w:rPr>
          <w:rFonts w:ascii="Calibri" w:eastAsia="Calibri" w:hAnsi="Calibri"/>
          <w:sz w:val="22"/>
          <w:szCs w:val="22"/>
          <w:lang w:eastAsia="en-US"/>
        </w:rPr>
        <w:tab/>
        <w:t>____________________________________________</w:t>
      </w:r>
    </w:p>
    <w:p w:rsidR="007A2F4B" w:rsidRPr="00EC28DE" w:rsidRDefault="007A2F4B" w:rsidP="007A2F4B">
      <w:pPr>
        <w:spacing w:after="200" w:line="276" w:lineRule="auto"/>
        <w:rPr>
          <w:rFonts w:ascii="Calibri" w:eastAsia="Calibri" w:hAnsi="Calibri"/>
          <w:sz w:val="22"/>
          <w:szCs w:val="22"/>
          <w:lang w:eastAsia="en-US"/>
        </w:rPr>
      </w:pPr>
      <w:r w:rsidRPr="00EC28DE">
        <w:rPr>
          <w:rFonts w:ascii="Calibri" w:eastAsia="Calibri" w:hAnsi="Calibri"/>
          <w:sz w:val="22"/>
          <w:szCs w:val="22"/>
          <w:lang w:eastAsia="en-US"/>
        </w:rPr>
        <w:t>Tätigkeitsbereich:</w:t>
      </w:r>
      <w:r w:rsidRPr="00EC28DE">
        <w:rPr>
          <w:rFonts w:ascii="Calibri" w:eastAsia="Calibri" w:hAnsi="Calibri"/>
          <w:sz w:val="22"/>
          <w:szCs w:val="22"/>
          <w:lang w:eastAsia="en-US"/>
        </w:rPr>
        <w:tab/>
      </w:r>
      <w:r w:rsidRPr="00EC28DE">
        <w:rPr>
          <w:rFonts w:ascii="Calibri" w:eastAsia="Calibri" w:hAnsi="Calibri"/>
          <w:sz w:val="22"/>
          <w:szCs w:val="22"/>
          <w:lang w:eastAsia="en-US"/>
        </w:rPr>
        <w:tab/>
        <w:t>____________________________________________</w:t>
      </w:r>
    </w:p>
    <w:p w:rsidR="007A2F4B" w:rsidRPr="00EC28DE" w:rsidRDefault="007A2F4B" w:rsidP="007A2F4B">
      <w:pPr>
        <w:spacing w:after="200" w:line="276" w:lineRule="auto"/>
        <w:rPr>
          <w:rFonts w:ascii="Calibri" w:eastAsia="Calibri" w:hAnsi="Calibri"/>
          <w:sz w:val="22"/>
          <w:szCs w:val="22"/>
          <w:lang w:eastAsia="en-US"/>
        </w:rPr>
      </w:pPr>
      <w:r w:rsidRPr="00EC28DE">
        <w:rPr>
          <w:rFonts w:ascii="Calibri" w:eastAsia="Calibri" w:hAnsi="Calibri"/>
          <w:sz w:val="22"/>
          <w:szCs w:val="22"/>
          <w:lang w:eastAsia="en-US"/>
        </w:rPr>
        <w:t>Rechnungsanschrift:</w:t>
      </w:r>
      <w:r w:rsidRPr="00EC28DE">
        <w:rPr>
          <w:rFonts w:ascii="Calibri" w:eastAsia="Calibri" w:hAnsi="Calibri"/>
          <w:sz w:val="22"/>
          <w:szCs w:val="22"/>
          <w:lang w:eastAsia="en-US"/>
        </w:rPr>
        <w:tab/>
      </w:r>
      <w:r w:rsidRPr="00EC28DE">
        <w:rPr>
          <w:rFonts w:ascii="Calibri" w:eastAsia="Calibri" w:hAnsi="Calibri"/>
          <w:sz w:val="22"/>
          <w:szCs w:val="22"/>
          <w:lang w:eastAsia="en-US"/>
        </w:rPr>
        <w:tab/>
        <w:t>____________________________________________</w:t>
      </w:r>
    </w:p>
    <w:p w:rsidR="007A2F4B" w:rsidRPr="00EC28DE" w:rsidRDefault="007A2F4B" w:rsidP="007A2F4B">
      <w:pPr>
        <w:spacing w:after="200" w:line="276" w:lineRule="auto"/>
        <w:rPr>
          <w:rFonts w:ascii="Calibri" w:eastAsia="Calibri" w:hAnsi="Calibri"/>
          <w:sz w:val="22"/>
          <w:szCs w:val="22"/>
          <w:lang w:eastAsia="en-US"/>
        </w:rPr>
      </w:pPr>
      <w:r w:rsidRPr="00EC28DE">
        <w:rPr>
          <w:rFonts w:ascii="Calibri" w:eastAsia="Calibri" w:hAnsi="Calibri"/>
          <w:sz w:val="22"/>
          <w:szCs w:val="22"/>
          <w:lang w:eastAsia="en-US"/>
        </w:rPr>
        <w:tab/>
      </w:r>
      <w:r w:rsidRPr="00EC28DE">
        <w:rPr>
          <w:rFonts w:ascii="Calibri" w:eastAsia="Calibri" w:hAnsi="Calibri"/>
          <w:sz w:val="22"/>
          <w:szCs w:val="22"/>
          <w:lang w:eastAsia="en-US"/>
        </w:rPr>
        <w:tab/>
      </w:r>
      <w:r w:rsidRPr="00EC28DE">
        <w:rPr>
          <w:rFonts w:ascii="Calibri" w:eastAsia="Calibri" w:hAnsi="Calibri"/>
          <w:sz w:val="22"/>
          <w:szCs w:val="22"/>
          <w:lang w:eastAsia="en-US"/>
        </w:rPr>
        <w:tab/>
      </w:r>
      <w:r w:rsidRPr="00EC28DE">
        <w:rPr>
          <w:rFonts w:ascii="Calibri" w:eastAsia="Calibri" w:hAnsi="Calibri"/>
          <w:sz w:val="22"/>
          <w:szCs w:val="22"/>
          <w:lang w:eastAsia="en-US"/>
        </w:rPr>
        <w:tab/>
        <w:t>____________________________________________</w:t>
      </w:r>
    </w:p>
    <w:p w:rsidR="007A2F4B" w:rsidRPr="00EC28DE" w:rsidRDefault="007A2F4B" w:rsidP="007A2F4B">
      <w:pPr>
        <w:spacing w:after="200" w:line="276" w:lineRule="auto"/>
        <w:rPr>
          <w:rFonts w:ascii="Calibri" w:eastAsia="Calibri" w:hAnsi="Calibri"/>
          <w:sz w:val="22"/>
          <w:szCs w:val="22"/>
          <w:lang w:eastAsia="en-US"/>
        </w:rPr>
      </w:pPr>
      <w:r w:rsidRPr="00EC28DE">
        <w:rPr>
          <w:rFonts w:ascii="Calibri" w:eastAsia="Calibri" w:hAnsi="Calibri"/>
          <w:sz w:val="22"/>
          <w:szCs w:val="22"/>
          <w:lang w:eastAsia="en-US"/>
        </w:rPr>
        <w:t>Telefon:</w:t>
      </w:r>
      <w:r w:rsidRPr="00EC28DE">
        <w:rPr>
          <w:rFonts w:ascii="Calibri" w:eastAsia="Calibri" w:hAnsi="Calibri"/>
          <w:sz w:val="22"/>
          <w:szCs w:val="22"/>
          <w:lang w:eastAsia="en-US"/>
        </w:rPr>
        <w:tab/>
      </w:r>
      <w:r w:rsidRPr="00EC28DE">
        <w:rPr>
          <w:rFonts w:ascii="Calibri" w:eastAsia="Calibri" w:hAnsi="Calibri"/>
          <w:sz w:val="22"/>
          <w:szCs w:val="22"/>
          <w:lang w:eastAsia="en-US"/>
        </w:rPr>
        <w:tab/>
      </w:r>
      <w:r w:rsidRPr="00EC28DE">
        <w:rPr>
          <w:rFonts w:ascii="Calibri" w:eastAsia="Calibri" w:hAnsi="Calibri"/>
          <w:sz w:val="22"/>
          <w:szCs w:val="22"/>
          <w:lang w:eastAsia="en-US"/>
        </w:rPr>
        <w:tab/>
        <w:t>____________________________________________</w:t>
      </w:r>
    </w:p>
    <w:p w:rsidR="007A2F4B" w:rsidRPr="00EC28DE" w:rsidRDefault="007A2F4B" w:rsidP="007A2F4B">
      <w:pPr>
        <w:spacing w:after="360" w:line="276" w:lineRule="auto"/>
        <w:rPr>
          <w:rFonts w:ascii="Calibri" w:eastAsia="Calibri" w:hAnsi="Calibri"/>
          <w:sz w:val="22"/>
          <w:szCs w:val="22"/>
          <w:lang w:eastAsia="en-US"/>
        </w:rPr>
      </w:pPr>
      <w:r w:rsidRPr="00EC28DE">
        <w:rPr>
          <w:rFonts w:ascii="Calibri" w:eastAsia="Calibri" w:hAnsi="Calibri"/>
          <w:sz w:val="22"/>
          <w:szCs w:val="22"/>
          <w:lang w:eastAsia="en-US"/>
        </w:rPr>
        <w:t>E-Mail:</w:t>
      </w:r>
      <w:r w:rsidRPr="00EC28DE">
        <w:rPr>
          <w:rFonts w:ascii="Calibri" w:eastAsia="Calibri" w:hAnsi="Calibri"/>
          <w:sz w:val="22"/>
          <w:szCs w:val="22"/>
          <w:lang w:eastAsia="en-US"/>
        </w:rPr>
        <w:tab/>
      </w:r>
      <w:r w:rsidRPr="00EC28DE">
        <w:rPr>
          <w:rFonts w:ascii="Calibri" w:eastAsia="Calibri" w:hAnsi="Calibri"/>
          <w:sz w:val="22"/>
          <w:szCs w:val="22"/>
          <w:lang w:eastAsia="en-US"/>
        </w:rPr>
        <w:tab/>
      </w:r>
      <w:r w:rsidRPr="00EC28DE">
        <w:rPr>
          <w:rFonts w:ascii="Calibri" w:eastAsia="Calibri" w:hAnsi="Calibri"/>
          <w:sz w:val="22"/>
          <w:szCs w:val="22"/>
          <w:lang w:eastAsia="en-US"/>
        </w:rPr>
        <w:tab/>
      </w:r>
      <w:r w:rsidRPr="00EC28DE">
        <w:rPr>
          <w:rFonts w:ascii="Calibri" w:eastAsia="Calibri" w:hAnsi="Calibri"/>
          <w:sz w:val="22"/>
          <w:szCs w:val="22"/>
          <w:lang w:eastAsia="en-US"/>
        </w:rPr>
        <w:tab/>
        <w:t>____________________________________________</w:t>
      </w:r>
    </w:p>
    <w:p w:rsidR="008E5E35" w:rsidRDefault="008E5E35" w:rsidP="007A2F4B">
      <w:pPr>
        <w:spacing w:after="120" w:line="288" w:lineRule="auto"/>
        <w:rPr>
          <w:rFonts w:ascii="Calibri" w:eastAsia="Calibri" w:hAnsi="Calibri"/>
          <w:b/>
          <w:bCs/>
          <w:iCs/>
          <w:sz w:val="22"/>
          <w:szCs w:val="22"/>
          <w:lang w:eastAsia="en-US"/>
        </w:rPr>
      </w:pPr>
      <w:r w:rsidRPr="008E5E35">
        <w:rPr>
          <w:rFonts w:ascii="Calibri" w:eastAsia="Calibri" w:hAnsi="Calibri"/>
          <w:b/>
          <w:bCs/>
          <w:iCs/>
          <w:sz w:val="22"/>
          <w:szCs w:val="22"/>
          <w:lang w:eastAsia="en-US"/>
        </w:rPr>
        <w:t xml:space="preserve">Wir bestätigen zunächst per Mail eine Platzzusage, wenige Wochen vor dem Seminar erfolgt eine Zahlungsaufforderung. Die Seminare sind auf 20 Teilnehmer*innen ausgelegt, sollten die Plätze ausgebucht sein, erhalten Sie einen entsprechenden Hinweis. Sofern Sie nach erfolgter Anmeldung und Zusage unsererseits nicht teilnehmen können, so bitten wir Sie, uns dies schriftlich (per Mail an </w:t>
      </w:r>
      <w:r w:rsidRPr="008E5E35">
        <w:rPr>
          <w:rFonts w:ascii="Calibri" w:eastAsia="Calibri" w:hAnsi="Calibri"/>
          <w:color w:val="0000FF"/>
          <w:sz w:val="22"/>
          <w:szCs w:val="22"/>
          <w:u w:val="single"/>
          <w:lang w:eastAsia="en-US"/>
        </w:rPr>
        <w:t>elke.ritter@ism-mz.de</w:t>
      </w:r>
      <w:r w:rsidRPr="008E5E35">
        <w:rPr>
          <w:rFonts w:ascii="Calibri" w:eastAsia="Calibri" w:hAnsi="Calibri"/>
          <w:b/>
          <w:bCs/>
          <w:iCs/>
          <w:sz w:val="22"/>
          <w:szCs w:val="22"/>
          <w:lang w:eastAsia="en-US"/>
        </w:rPr>
        <w:t>) mitzuteilen. Bei einer Abmeldung bis vier Wochen vor der Veranstaltung entstehen für Sie keine Kosten. Bei einem späteren Rücktritt ist die komplette Seminargebühr zu entrichten, sofern kein Nachrücker/keine Nac</w:t>
      </w:r>
      <w:r w:rsidR="00FC7A42">
        <w:rPr>
          <w:rFonts w:ascii="Calibri" w:eastAsia="Calibri" w:hAnsi="Calibri"/>
          <w:b/>
          <w:bCs/>
          <w:iCs/>
          <w:sz w:val="22"/>
          <w:szCs w:val="22"/>
          <w:lang w:eastAsia="en-US"/>
        </w:rPr>
        <w:t>hrückerin Ihren Platz einnimmt.</w:t>
      </w:r>
    </w:p>
    <w:p w:rsidR="007A2F4B" w:rsidRPr="00EC28DE" w:rsidRDefault="007A2F4B" w:rsidP="007A2F4B">
      <w:pPr>
        <w:spacing w:after="120" w:line="288" w:lineRule="auto"/>
        <w:rPr>
          <w:rFonts w:ascii="Calibri" w:eastAsia="Book Antiqua" w:hAnsi="Calibri" w:cs="Arial"/>
          <w:sz w:val="20"/>
          <w:szCs w:val="20"/>
          <w:lang w:eastAsia="en-US"/>
        </w:rPr>
      </w:pPr>
      <w:r w:rsidRPr="00EC28DE">
        <w:rPr>
          <w:rFonts w:ascii="Calibri" w:eastAsia="Book Antiqua" w:hAnsi="Calibri" w:cs="Arial"/>
          <w:sz w:val="20"/>
          <w:szCs w:val="20"/>
          <w:lang w:eastAsia="en-US"/>
        </w:rPr>
        <w:t xml:space="preserve">Mit dem Absenden des Anmeldeformulars erklären Sie, dass Sie die nachfolgenden Hinweise zum Datenschutz zur Kenntnis genommen haben und damit einverstanden sind, dass die von Ihnen angegebenen Daten elektronisch erhoben, verarbeitet und gespeichert werden. </w:t>
      </w:r>
      <w:bookmarkStart w:id="1" w:name="_Hlk36451173"/>
      <w:r w:rsidRPr="00EC28DE">
        <w:rPr>
          <w:rFonts w:ascii="Calibri" w:eastAsia="Book Antiqua" w:hAnsi="Calibri" w:cs="Arial"/>
          <w:sz w:val="20"/>
          <w:szCs w:val="20"/>
          <w:lang w:eastAsia="en-US"/>
        </w:rPr>
        <w:t xml:space="preserve">Ihre Daten werden dabei nur streng zweckgebunden im Rahmen der Anmeldung sowie der anschließenden Durchführung und Abwicklung der Fortbildung genutzt. </w:t>
      </w:r>
      <w:bookmarkEnd w:id="1"/>
    </w:p>
    <w:p w:rsidR="003B3CF3" w:rsidRDefault="003B3CF3" w:rsidP="007A2F4B">
      <w:pPr>
        <w:rPr>
          <w:rFonts w:ascii="Calibri" w:eastAsia="Book Antiqua" w:hAnsi="Calibri" w:cs="Arial"/>
          <w:sz w:val="20"/>
          <w:szCs w:val="20"/>
          <w:lang w:eastAsia="en-US"/>
        </w:rPr>
      </w:pPr>
    </w:p>
    <w:p w:rsidR="003B3CF3" w:rsidRPr="003B3CF3" w:rsidRDefault="003B3CF3" w:rsidP="003B3CF3">
      <w:pPr>
        <w:spacing w:after="200" w:line="276" w:lineRule="auto"/>
        <w:jc w:val="both"/>
        <w:rPr>
          <w:rFonts w:ascii="Calibri" w:eastAsia="Calibri" w:hAnsi="Calibri"/>
          <w:b/>
          <w:bCs/>
          <w:iCs/>
          <w:sz w:val="22"/>
          <w:szCs w:val="22"/>
          <w:lang w:eastAsia="en-US"/>
        </w:rPr>
      </w:pPr>
      <w:r w:rsidRPr="003B3CF3">
        <w:rPr>
          <w:rFonts w:ascii="Calibri" w:eastAsia="Calibri" w:hAnsi="Calibri"/>
          <w:b/>
          <w:bCs/>
          <w:iCs/>
          <w:sz w:val="22"/>
          <w:szCs w:val="22"/>
          <w:lang w:eastAsia="en-US"/>
        </w:rPr>
        <w:t>Datenschutzhinweis</w:t>
      </w:r>
    </w:p>
    <w:p w:rsidR="007A2F4B" w:rsidRPr="003B3CF3" w:rsidRDefault="007A2F4B" w:rsidP="007A2F4B">
      <w:pPr>
        <w:rPr>
          <w:rFonts w:ascii="Calibri" w:eastAsia="Book Antiqua" w:hAnsi="Calibri" w:cs="Arial"/>
          <w:sz w:val="20"/>
          <w:szCs w:val="20"/>
          <w:lang w:eastAsia="en-US"/>
        </w:rPr>
      </w:pPr>
      <w:r w:rsidRPr="003B3CF3">
        <w:rPr>
          <w:rFonts w:ascii="Calibri" w:eastAsia="Book Antiqua" w:hAnsi="Calibri" w:cs="Arial"/>
          <w:sz w:val="20"/>
          <w:szCs w:val="20"/>
          <w:lang w:eastAsia="en-US"/>
        </w:rPr>
        <w:t>Für eine Fortbildung des Instituts für Sozialpädagogische Forschung Mainz gGmbH (ism) gelten folgende Datenschutzhinweise:</w:t>
      </w:r>
    </w:p>
    <w:p w:rsidR="007A2F4B" w:rsidRPr="003B3CF3" w:rsidRDefault="007A2F4B" w:rsidP="007A2F4B">
      <w:pPr>
        <w:rPr>
          <w:rFonts w:ascii="Calibri" w:eastAsia="Book Antiqua" w:hAnsi="Calibri" w:cs="Arial"/>
          <w:sz w:val="20"/>
          <w:szCs w:val="20"/>
          <w:lang w:eastAsia="en-US"/>
        </w:rPr>
      </w:pPr>
      <w:r w:rsidRPr="003B3CF3">
        <w:rPr>
          <w:rFonts w:ascii="Calibri" w:eastAsia="Book Antiqua" w:hAnsi="Calibri" w:cs="Arial"/>
          <w:sz w:val="20"/>
          <w:szCs w:val="20"/>
          <w:lang w:eastAsia="en-US"/>
        </w:rPr>
        <w:br/>
      </w:r>
      <w:r w:rsidRPr="003B3CF3">
        <w:rPr>
          <w:rFonts w:ascii="Calibri" w:eastAsia="Book Antiqua" w:hAnsi="Calibri" w:cs="Arial"/>
          <w:b/>
          <w:sz w:val="20"/>
          <w:szCs w:val="20"/>
          <w:u w:val="single"/>
          <w:lang w:eastAsia="en-US"/>
        </w:rPr>
        <w:t>Verantwortliche Stelle und Datenschutzbeauftragte</w:t>
      </w:r>
      <w:r w:rsidRPr="003B3CF3">
        <w:rPr>
          <w:rFonts w:ascii="Calibri" w:eastAsia="Book Antiqua" w:hAnsi="Calibri" w:cs="Arial"/>
          <w:b/>
          <w:sz w:val="20"/>
          <w:szCs w:val="20"/>
          <w:u w:val="single"/>
          <w:lang w:eastAsia="en-US"/>
        </w:rPr>
        <w:br/>
      </w:r>
      <w:r w:rsidRPr="003B3CF3">
        <w:rPr>
          <w:rFonts w:ascii="Calibri" w:eastAsia="Book Antiqua" w:hAnsi="Calibri" w:cs="Arial"/>
          <w:sz w:val="20"/>
          <w:szCs w:val="20"/>
          <w:lang w:eastAsia="en-US"/>
        </w:rPr>
        <w:t>Institut für Sozialpädagogische Forschung Mainz gemeinnützige GmbH, Flachsmarktstr. 9, 55116 Mainz</w:t>
      </w:r>
      <w:r w:rsidRPr="003B3CF3">
        <w:rPr>
          <w:rFonts w:ascii="Calibri" w:eastAsia="Book Antiqua" w:hAnsi="Calibri" w:cs="Arial"/>
          <w:sz w:val="20"/>
          <w:szCs w:val="20"/>
          <w:lang w:eastAsia="en-US"/>
        </w:rPr>
        <w:br/>
        <w:t xml:space="preserve">Zu allen Fragen zur Verarbeitung der Daten und der Wahrnehmung Ihrer Rechte gemäß der DSGVO können Sie sich an </w:t>
      </w:r>
      <w:hyperlink r:id="rId7" w:history="1">
        <w:r w:rsidRPr="003B3CF3">
          <w:rPr>
            <w:rFonts w:ascii="Calibri" w:eastAsia="Book Antiqua" w:hAnsi="Calibri" w:cs="Arial"/>
            <w:sz w:val="20"/>
            <w:szCs w:val="20"/>
            <w:lang w:eastAsia="en-US"/>
          </w:rPr>
          <w:t>datenschutz@ism-mz.de</w:t>
        </w:r>
      </w:hyperlink>
      <w:r w:rsidRPr="003B3CF3">
        <w:rPr>
          <w:rFonts w:ascii="Calibri" w:eastAsia="Book Antiqua" w:hAnsi="Calibri" w:cs="Arial"/>
          <w:sz w:val="20"/>
          <w:szCs w:val="20"/>
          <w:lang w:eastAsia="en-US"/>
        </w:rPr>
        <w:t xml:space="preserve"> wenden.</w:t>
      </w:r>
    </w:p>
    <w:p w:rsidR="007A2F4B" w:rsidRPr="003B3CF3" w:rsidRDefault="007A2F4B" w:rsidP="007A2F4B">
      <w:pPr>
        <w:rPr>
          <w:rFonts w:ascii="Calibri" w:eastAsia="Book Antiqua" w:hAnsi="Calibri" w:cs="Arial"/>
          <w:sz w:val="20"/>
          <w:szCs w:val="20"/>
          <w:lang w:eastAsia="en-US"/>
        </w:rPr>
      </w:pPr>
      <w:r w:rsidRPr="003B3CF3">
        <w:rPr>
          <w:rFonts w:ascii="Calibri" w:eastAsia="Book Antiqua" w:hAnsi="Calibri" w:cs="Arial"/>
          <w:sz w:val="20"/>
          <w:szCs w:val="20"/>
          <w:lang w:eastAsia="en-US"/>
        </w:rPr>
        <w:br/>
      </w:r>
      <w:r w:rsidRPr="003B3CF3">
        <w:rPr>
          <w:rFonts w:ascii="Calibri" w:eastAsia="Book Antiqua" w:hAnsi="Calibri" w:cs="Arial"/>
          <w:b/>
          <w:sz w:val="20"/>
          <w:szCs w:val="20"/>
          <w:u w:val="single"/>
          <w:lang w:eastAsia="en-US"/>
        </w:rPr>
        <w:t>Ihre Betroffenenrechte</w:t>
      </w:r>
      <w:r w:rsidRPr="003B3CF3">
        <w:rPr>
          <w:rFonts w:ascii="Calibri" w:eastAsia="Book Antiqua" w:hAnsi="Calibri" w:cs="Arial"/>
          <w:b/>
          <w:sz w:val="20"/>
          <w:szCs w:val="20"/>
          <w:u w:val="single"/>
          <w:lang w:eastAsia="en-US"/>
        </w:rPr>
        <w:br/>
      </w:r>
      <w:r w:rsidRPr="003B3CF3">
        <w:rPr>
          <w:rFonts w:ascii="Calibri" w:eastAsia="Book Antiqua" w:hAnsi="Calibri" w:cs="Arial"/>
          <w:sz w:val="20"/>
          <w:szCs w:val="20"/>
          <w:lang w:eastAsia="en-US"/>
        </w:rPr>
        <w:t>Unter den angegebenen Kontaktdaten unserer Datenschutzbeauftragten können Sie jederzeit folgende Rechte ausüben:</w:t>
      </w:r>
      <w:r w:rsidRPr="003B3CF3">
        <w:rPr>
          <w:rFonts w:ascii="Calibri" w:eastAsia="Book Antiqua" w:hAnsi="Calibri" w:cs="Arial"/>
          <w:sz w:val="20"/>
          <w:szCs w:val="20"/>
          <w:lang w:eastAsia="en-US"/>
        </w:rPr>
        <w:br/>
        <w:t>• Auskunft über Ihre bei uns gespeicherten Daten und deren Verarbeitung,</w:t>
      </w:r>
      <w:r w:rsidRPr="003B3CF3">
        <w:rPr>
          <w:rFonts w:ascii="Calibri" w:eastAsia="Book Antiqua" w:hAnsi="Calibri" w:cs="Arial"/>
          <w:sz w:val="20"/>
          <w:szCs w:val="20"/>
          <w:lang w:eastAsia="en-US"/>
        </w:rPr>
        <w:br/>
        <w:t>• Berichtigung unrichtiger personenbezogener Daten,</w:t>
      </w:r>
      <w:r w:rsidRPr="003B3CF3">
        <w:rPr>
          <w:rFonts w:ascii="Calibri" w:eastAsia="Book Antiqua" w:hAnsi="Calibri" w:cs="Arial"/>
          <w:sz w:val="20"/>
          <w:szCs w:val="20"/>
          <w:lang w:eastAsia="en-US"/>
        </w:rPr>
        <w:br/>
        <w:t>• Löschung Ihrer bei uns gespeicherten Daten,</w:t>
      </w:r>
      <w:r w:rsidRPr="003B3CF3">
        <w:rPr>
          <w:rFonts w:ascii="Calibri" w:eastAsia="Book Antiqua" w:hAnsi="Calibri" w:cs="Arial"/>
          <w:sz w:val="20"/>
          <w:szCs w:val="20"/>
          <w:lang w:eastAsia="en-US"/>
        </w:rPr>
        <w:br/>
        <w:t>• Einschränkung der Datenverarbeitung, sofern wir Ihre Daten aufgrund gesetzlicher Pflichten noch nicht löschen dürfen,</w:t>
      </w:r>
      <w:r w:rsidRPr="003B3CF3">
        <w:rPr>
          <w:rFonts w:ascii="Calibri" w:eastAsia="Book Antiqua" w:hAnsi="Calibri" w:cs="Arial"/>
          <w:sz w:val="20"/>
          <w:szCs w:val="20"/>
          <w:lang w:eastAsia="en-US"/>
        </w:rPr>
        <w:br/>
        <w:t>• Widerspruch gegen die Verarbeitung Ihrer Daten bei uns und</w:t>
      </w:r>
      <w:r w:rsidRPr="003B3CF3">
        <w:rPr>
          <w:rFonts w:ascii="Calibri" w:eastAsia="Book Antiqua" w:hAnsi="Calibri" w:cs="Arial"/>
          <w:sz w:val="20"/>
          <w:szCs w:val="20"/>
          <w:lang w:eastAsia="en-US"/>
        </w:rPr>
        <w:br/>
        <w:t>• Datenübertragbarkeit, sofern Sie in die Datenverarbeitung eingewilligt haben oder einen Vertrag mit uns abgeschlossen haben.</w:t>
      </w:r>
      <w:r w:rsidRPr="003B3CF3">
        <w:rPr>
          <w:rFonts w:ascii="Calibri" w:eastAsia="Book Antiqua" w:hAnsi="Calibri" w:cs="Arial"/>
          <w:sz w:val="20"/>
          <w:szCs w:val="20"/>
          <w:lang w:eastAsia="en-US"/>
        </w:rPr>
        <w:br/>
        <w:t>Sofern Sie uns eine Einwilligung erteilt haben, können Sie diese jederzeit mit Wirkung für die Zukunft widerrufen.</w:t>
      </w:r>
      <w:r w:rsidRPr="003B3CF3">
        <w:rPr>
          <w:rFonts w:ascii="Calibri" w:eastAsia="Book Antiqua" w:hAnsi="Calibri" w:cs="Arial"/>
          <w:sz w:val="20"/>
          <w:szCs w:val="20"/>
          <w:lang w:eastAsia="en-US"/>
        </w:rPr>
        <w:b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8" w:history="1">
        <w:r w:rsidRPr="003B3CF3">
          <w:rPr>
            <w:rFonts w:ascii="Calibri" w:eastAsia="Book Antiqua" w:hAnsi="Calibri" w:cs="Arial"/>
            <w:sz w:val="20"/>
            <w:szCs w:val="20"/>
            <w:lang w:eastAsia="en-US"/>
          </w:rPr>
          <w:t>https://www.bfdi.bund.de/DE/Infothek/Anschriften_Links/anschriften_links-node.html</w:t>
        </w:r>
      </w:hyperlink>
      <w:r w:rsidRPr="003B3CF3">
        <w:rPr>
          <w:rFonts w:ascii="Calibri" w:eastAsia="Book Antiqua" w:hAnsi="Calibri" w:cs="Arial"/>
          <w:sz w:val="20"/>
          <w:szCs w:val="20"/>
          <w:lang w:eastAsia="en-US"/>
        </w:rPr>
        <w:t>.</w:t>
      </w:r>
      <w:r w:rsidRPr="003B3CF3">
        <w:rPr>
          <w:rFonts w:ascii="Calibri" w:eastAsia="Book Antiqua" w:hAnsi="Calibri" w:cs="Arial"/>
          <w:sz w:val="20"/>
          <w:szCs w:val="20"/>
          <w:lang w:eastAsia="en-US"/>
        </w:rPr>
        <w:br/>
      </w:r>
      <w:r w:rsidRPr="003B3CF3">
        <w:rPr>
          <w:rFonts w:ascii="Calibri" w:eastAsia="Book Antiqua" w:hAnsi="Calibri" w:cs="Arial"/>
          <w:sz w:val="20"/>
          <w:szCs w:val="20"/>
          <w:lang w:eastAsia="en-US"/>
        </w:rPr>
        <w:br/>
      </w:r>
      <w:r w:rsidRPr="003B3CF3">
        <w:rPr>
          <w:rFonts w:ascii="Calibri" w:eastAsia="Book Antiqua" w:hAnsi="Calibri" w:cs="Arial"/>
          <w:b/>
          <w:sz w:val="20"/>
          <w:szCs w:val="20"/>
          <w:u w:val="single"/>
          <w:lang w:eastAsia="en-US"/>
        </w:rPr>
        <w:t>Zweck der Datenverarbeitung</w:t>
      </w:r>
      <w:r w:rsidRPr="003B3CF3">
        <w:rPr>
          <w:rFonts w:ascii="Calibri" w:eastAsia="Book Antiqua" w:hAnsi="Calibri" w:cs="Arial"/>
          <w:b/>
          <w:sz w:val="20"/>
          <w:szCs w:val="20"/>
          <w:u w:val="single"/>
          <w:lang w:eastAsia="en-US"/>
        </w:rPr>
        <w:br/>
      </w:r>
      <w:r w:rsidRPr="003B3CF3">
        <w:rPr>
          <w:rFonts w:ascii="Calibri" w:eastAsia="Book Antiqua" w:hAnsi="Calibri" w:cs="Arial"/>
          <w:sz w:val="20"/>
          <w:szCs w:val="20"/>
          <w:lang w:eastAsia="en-US"/>
        </w:rPr>
        <w:t>Die Daten werden im Rahmen der jeweiligen Fortbildung, die das ism anbietet, erhoben und dabei nur streng zweckgebunden im Rahmen der Anmeldung sowie der anschließenden Durchführung und Abwicklung der Fortbildung genutzt. Wir behalten uns vor, Sie ggf. über weitere für Sie interessante Angebote zu informieren, sofern Sie dem nicht ausdrücklich widersprechen. Die Erhebung der Daten erfolgt direkt bei Ihnen als betroffene Person. Sie werden keinesfalls an Dritte, die nicht direkt im Rahmen der Fortbildung tätig sind, weitergegeben.</w:t>
      </w:r>
    </w:p>
    <w:p w:rsidR="007A2F4B" w:rsidRPr="003B3CF3" w:rsidRDefault="007A2F4B" w:rsidP="007A2F4B">
      <w:pPr>
        <w:rPr>
          <w:rFonts w:ascii="Calibri" w:eastAsia="Book Antiqua" w:hAnsi="Calibri" w:cs="Arial"/>
          <w:sz w:val="20"/>
          <w:szCs w:val="20"/>
          <w:lang w:eastAsia="en-US"/>
        </w:rPr>
      </w:pPr>
      <w:r w:rsidRPr="003B3CF3">
        <w:rPr>
          <w:rFonts w:ascii="Calibri" w:eastAsia="Book Antiqua" w:hAnsi="Calibri" w:cs="Arial"/>
          <w:b/>
          <w:sz w:val="20"/>
          <w:szCs w:val="20"/>
          <w:u w:val="single"/>
          <w:lang w:eastAsia="en-US"/>
        </w:rPr>
        <w:br/>
        <w:t>Technische und organisatorische Maßnahmen zum Schutz der Daten</w:t>
      </w:r>
      <w:r w:rsidRPr="003B3CF3">
        <w:rPr>
          <w:rFonts w:ascii="Calibri" w:eastAsia="Book Antiqua" w:hAnsi="Calibri" w:cs="Arial"/>
          <w:b/>
          <w:sz w:val="20"/>
          <w:szCs w:val="20"/>
          <w:u w:val="single"/>
          <w:lang w:eastAsia="en-US"/>
        </w:rPr>
        <w:br/>
      </w:r>
      <w:r w:rsidRPr="003B3CF3">
        <w:rPr>
          <w:rFonts w:ascii="Calibri" w:eastAsia="Book Antiqua" w:hAnsi="Calibri" w:cs="Arial"/>
          <w:sz w:val="20"/>
          <w:szCs w:val="20"/>
          <w:lang w:eastAsia="en-US"/>
        </w:rPr>
        <w:t>Zum Schutz Ihrer personenbezogenen Daten haben wir verschiedene technische und organisatorische Maßnahmen getroffen, insbesondere durch den Zugangs- und Zugriffsschutz zu unseren Datenspeicherungssystemen.</w:t>
      </w:r>
      <w:r w:rsidRPr="003B3CF3">
        <w:rPr>
          <w:rFonts w:ascii="Calibri" w:eastAsia="Book Antiqua" w:hAnsi="Calibri" w:cs="Arial"/>
          <w:sz w:val="20"/>
          <w:szCs w:val="20"/>
          <w:lang w:eastAsia="en-US"/>
        </w:rPr>
        <w:br/>
      </w:r>
      <w:r w:rsidRPr="003B3CF3">
        <w:rPr>
          <w:rFonts w:ascii="Calibri" w:eastAsia="Book Antiqua" w:hAnsi="Calibri" w:cs="Arial"/>
          <w:sz w:val="20"/>
          <w:szCs w:val="20"/>
          <w:lang w:eastAsia="en-US"/>
        </w:rPr>
        <w:br/>
      </w:r>
      <w:r w:rsidRPr="003B3CF3">
        <w:rPr>
          <w:rFonts w:ascii="Calibri" w:eastAsia="Book Antiqua" w:hAnsi="Calibri" w:cs="Arial"/>
          <w:b/>
          <w:sz w:val="20"/>
          <w:szCs w:val="20"/>
          <w:u w:val="single"/>
          <w:lang w:eastAsia="en-US"/>
        </w:rPr>
        <w:t>Kategorien von Date</w:t>
      </w:r>
      <w:r w:rsidRPr="003B3CF3">
        <w:rPr>
          <w:rFonts w:ascii="Calibri" w:eastAsia="Book Antiqua" w:hAnsi="Calibri" w:cs="Arial"/>
          <w:sz w:val="20"/>
          <w:szCs w:val="20"/>
          <w:lang w:eastAsia="en-US"/>
        </w:rPr>
        <w:t>n</w:t>
      </w:r>
      <w:r w:rsidRPr="003B3CF3">
        <w:rPr>
          <w:rFonts w:ascii="Calibri" w:eastAsia="Book Antiqua" w:hAnsi="Calibri" w:cs="Arial"/>
          <w:sz w:val="20"/>
          <w:szCs w:val="20"/>
          <w:lang w:eastAsia="en-US"/>
        </w:rPr>
        <w:br/>
        <w:t>Wir verarbeiten personenbezogene Daten folgender Kategorien:</w:t>
      </w:r>
      <w:r w:rsidRPr="003B3CF3">
        <w:rPr>
          <w:rFonts w:ascii="Calibri" w:eastAsia="Book Antiqua" w:hAnsi="Calibri" w:cs="Arial"/>
          <w:sz w:val="20"/>
          <w:szCs w:val="20"/>
          <w:lang w:eastAsia="en-US"/>
        </w:rPr>
        <w:br/>
      </w:r>
      <w:bookmarkStart w:id="2" w:name="_Hlk36451481"/>
      <w:r w:rsidRPr="003B3CF3">
        <w:rPr>
          <w:rFonts w:ascii="Calibri" w:eastAsia="Book Antiqua" w:hAnsi="Calibri" w:cs="Arial"/>
          <w:sz w:val="20"/>
          <w:szCs w:val="20"/>
          <w:lang w:eastAsia="en-US"/>
        </w:rPr>
        <w:t>•</w:t>
      </w:r>
      <w:bookmarkEnd w:id="2"/>
      <w:r w:rsidRPr="003B3CF3">
        <w:rPr>
          <w:rFonts w:ascii="Calibri" w:eastAsia="Book Antiqua" w:hAnsi="Calibri" w:cs="Arial"/>
          <w:sz w:val="20"/>
          <w:szCs w:val="20"/>
          <w:lang w:eastAsia="en-US"/>
        </w:rPr>
        <w:t xml:space="preserve"> Name und Kontaktdaten</w:t>
      </w:r>
    </w:p>
    <w:p w:rsidR="007A2F4B" w:rsidRPr="003B3CF3" w:rsidRDefault="007A2F4B" w:rsidP="007A2F4B">
      <w:pPr>
        <w:rPr>
          <w:rFonts w:ascii="Calibri" w:eastAsia="Book Antiqua" w:hAnsi="Calibri" w:cs="Arial"/>
          <w:sz w:val="20"/>
          <w:szCs w:val="20"/>
          <w:lang w:eastAsia="en-US"/>
        </w:rPr>
      </w:pPr>
      <w:r w:rsidRPr="003B3CF3">
        <w:rPr>
          <w:rFonts w:ascii="Calibri" w:eastAsia="Book Antiqua" w:hAnsi="Calibri" w:cs="Arial"/>
          <w:sz w:val="20"/>
          <w:szCs w:val="20"/>
          <w:lang w:eastAsia="en-US"/>
        </w:rPr>
        <w:t>• Informationen zu Arbeitgeber und Tätigkeitsbereich</w:t>
      </w:r>
    </w:p>
    <w:p w:rsidR="00F91C5F" w:rsidRDefault="007A2F4B" w:rsidP="00F91C5F">
      <w:pPr>
        <w:spacing w:after="200"/>
        <w:rPr>
          <w:rFonts w:ascii="Calibri" w:eastAsia="Book Antiqua" w:hAnsi="Calibri" w:cs="Arial"/>
          <w:sz w:val="20"/>
          <w:szCs w:val="20"/>
          <w:lang w:eastAsia="en-US"/>
        </w:rPr>
      </w:pPr>
      <w:r w:rsidRPr="003B3CF3">
        <w:rPr>
          <w:rFonts w:ascii="Calibri" w:eastAsia="Book Antiqua" w:hAnsi="Calibri" w:cs="Arial"/>
          <w:sz w:val="20"/>
          <w:szCs w:val="20"/>
          <w:lang w:eastAsia="en-US"/>
        </w:rPr>
        <w:br/>
      </w:r>
      <w:r w:rsidRPr="003B3CF3">
        <w:rPr>
          <w:rFonts w:ascii="Calibri" w:eastAsia="Book Antiqua" w:hAnsi="Calibri" w:cs="Arial"/>
          <w:b/>
          <w:sz w:val="20"/>
          <w:szCs w:val="20"/>
          <w:u w:val="single"/>
          <w:lang w:eastAsia="en-US"/>
        </w:rPr>
        <w:t>Löschung bzw. Sperrung der Daten</w:t>
      </w:r>
      <w:r w:rsidRPr="003B3CF3">
        <w:rPr>
          <w:rFonts w:ascii="Calibri" w:eastAsia="Book Antiqua" w:hAnsi="Calibri" w:cs="Arial"/>
          <w:sz w:val="20"/>
          <w:szCs w:val="20"/>
          <w:lang w:eastAsia="en-US"/>
        </w:rPr>
        <w:br/>
        <w:t>Wir halten uns an die Grundsätze der Datenvermeidung und Datensparsamkeit. Wir speichern die hier erhobenen Daten nur so lange, wie es für die Durchführung des Vorhabens und die damit verbundenen Aufbewahrungsfristen erforderlich ist.</w:t>
      </w:r>
    </w:p>
    <w:p w:rsidR="007A2F4B" w:rsidRPr="003B3CF3" w:rsidRDefault="007A2F4B" w:rsidP="00F91C5F">
      <w:pPr>
        <w:spacing w:after="200"/>
        <w:rPr>
          <w:rFonts w:ascii="Calibri" w:eastAsia="Book Antiqua" w:hAnsi="Calibri" w:cs="Arial"/>
          <w:sz w:val="20"/>
          <w:szCs w:val="20"/>
          <w:lang w:eastAsia="en-US"/>
        </w:rPr>
      </w:pPr>
      <w:r w:rsidRPr="003B3CF3">
        <w:rPr>
          <w:rFonts w:ascii="Calibri" w:eastAsia="Book Antiqua" w:hAnsi="Calibri" w:cs="Arial"/>
          <w:b/>
          <w:sz w:val="20"/>
          <w:szCs w:val="20"/>
          <w:u w:val="single"/>
          <w:lang w:eastAsia="en-US"/>
        </w:rPr>
        <w:t>Hinweis zum Datenschutz</w:t>
      </w:r>
      <w:r w:rsidR="00F91C5F">
        <w:rPr>
          <w:rFonts w:ascii="Calibri" w:eastAsia="Book Antiqua" w:hAnsi="Calibri" w:cs="Arial"/>
          <w:b/>
          <w:sz w:val="20"/>
          <w:szCs w:val="20"/>
          <w:u w:val="single"/>
          <w:lang w:eastAsia="en-US"/>
        </w:rPr>
        <w:br/>
      </w:r>
      <w:r w:rsidRPr="003B3CF3">
        <w:rPr>
          <w:rFonts w:ascii="Calibri" w:eastAsia="Book Antiqua" w:hAnsi="Calibri" w:cs="Arial"/>
          <w:b/>
          <w:sz w:val="20"/>
          <w:szCs w:val="20"/>
          <w:u w:val="single"/>
          <w:lang w:eastAsia="en-US"/>
        </w:rPr>
        <w:t>:</w:t>
      </w:r>
      <w:r w:rsidRPr="003B3CF3">
        <w:rPr>
          <w:rFonts w:ascii="Calibri" w:eastAsia="Book Antiqua" w:hAnsi="Calibri" w:cs="Arial"/>
          <w:sz w:val="20"/>
          <w:szCs w:val="20"/>
          <w:lang w:eastAsia="en-US"/>
        </w:rPr>
        <w:t>Mit Ihrer Bewerbung stimmen Sie der internen Verarbeitung Ihrer Daten zu Zwecken der Durchführung des Bewertungsprozesses gemäß der Europäischen Datenschutzgrundverordnung (DGSVO) und des Landesdatenschutzgesetzes RLP zu. Bitte beachten Sie, dass die Unterlagen nicht berücksichtigter Bewerberinnen und Bewerber nach Abschluss des Auswahlverfahrens nicht zurückgesendet, sondern datenschutzgerecht vernichtet werden.</w:t>
      </w:r>
    </w:p>
    <w:sectPr w:rsidR="007A2F4B" w:rsidRPr="003B3CF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41" w:rsidRDefault="00661B41" w:rsidP="007A2F4B">
      <w:r>
        <w:separator/>
      </w:r>
    </w:p>
  </w:endnote>
  <w:endnote w:type="continuationSeparator" w:id="0">
    <w:p w:rsidR="00661B41" w:rsidRDefault="00661B41" w:rsidP="007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enst480 BT">
    <w:altName w:val="Constantia"/>
    <w:charset w:val="00"/>
    <w:family w:val="roman"/>
    <w:pitch w:val="variable"/>
    <w:sig w:usb0="00000001"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41" w:rsidRDefault="00661B41" w:rsidP="007A2F4B">
      <w:r>
        <w:separator/>
      </w:r>
    </w:p>
  </w:footnote>
  <w:footnote w:type="continuationSeparator" w:id="0">
    <w:p w:rsidR="00661B41" w:rsidRDefault="00661B41" w:rsidP="007A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4B" w:rsidRDefault="007A2F4B" w:rsidP="007A2F4B">
    <w:pPr>
      <w:pStyle w:val="Kopfzeile"/>
      <w:ind w:firstLine="2832"/>
    </w:pPr>
    <w:r w:rsidRPr="00DF7D9A">
      <w:rPr>
        <w:rFonts w:ascii="Kuenst480 BT" w:hAnsi="Kuenst480 BT"/>
        <w:iCs/>
        <w:sz w:val="20"/>
      </w:rPr>
      <w:t xml:space="preserve">Institut für Sozialpädagogische Forschung Mainz </w:t>
    </w:r>
    <w:r>
      <w:rPr>
        <w:rFonts w:ascii="Kuenst480 BT" w:hAnsi="Kuenst480 BT"/>
        <w:iCs/>
        <w:sz w:val="20"/>
      </w:rPr>
      <w:t>gGmbH</w:t>
    </w:r>
    <w:r w:rsidRPr="00DF7D9A">
      <w:rPr>
        <w:rFonts w:ascii="Kuenst480 BT" w:hAnsi="Kuenst480 BT"/>
        <w:iCs/>
        <w:sz w:val="20"/>
      </w:rPr>
      <w:t xml:space="preserve"> (ism)   </w:t>
    </w:r>
    <w:r>
      <w:rPr>
        <w:rFonts w:ascii="Kuenst480 BT" w:hAnsi="Kuenst480 BT"/>
        <w:iCs/>
        <w:noProof/>
        <w:sz w:val="20"/>
      </w:rPr>
      <w:drawing>
        <wp:inline distT="0" distB="0" distL="0" distR="0">
          <wp:extent cx="319405" cy="335915"/>
          <wp:effectExtent l="0" t="0" r="444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359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4B"/>
    <w:rsid w:val="002E3271"/>
    <w:rsid w:val="003B3CF3"/>
    <w:rsid w:val="004419F0"/>
    <w:rsid w:val="00661B41"/>
    <w:rsid w:val="006F5E4F"/>
    <w:rsid w:val="007A2F4B"/>
    <w:rsid w:val="00870572"/>
    <w:rsid w:val="008E5E35"/>
    <w:rsid w:val="00B051E8"/>
    <w:rsid w:val="00D4429A"/>
    <w:rsid w:val="00F01753"/>
    <w:rsid w:val="00F85581"/>
    <w:rsid w:val="00F91C5F"/>
    <w:rsid w:val="00FC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7013C"/>
  <w15:chartTrackingRefBased/>
  <w15:docId w15:val="{813E0375-B638-4E7D-BE08-228F1A18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F4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F855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2F4B"/>
    <w:pPr>
      <w:tabs>
        <w:tab w:val="center" w:pos="4536"/>
        <w:tab w:val="right" w:pos="9072"/>
      </w:tabs>
    </w:pPr>
  </w:style>
  <w:style w:type="character" w:customStyle="1" w:styleId="KopfzeileZchn">
    <w:name w:val="Kopfzeile Zchn"/>
    <w:basedOn w:val="Absatz-Standardschriftart"/>
    <w:link w:val="Kopfzeile"/>
    <w:uiPriority w:val="99"/>
    <w:rsid w:val="007A2F4B"/>
  </w:style>
  <w:style w:type="paragraph" w:styleId="Fuzeile">
    <w:name w:val="footer"/>
    <w:basedOn w:val="Standard"/>
    <w:link w:val="FuzeileZchn"/>
    <w:uiPriority w:val="99"/>
    <w:unhideWhenUsed/>
    <w:rsid w:val="007A2F4B"/>
    <w:pPr>
      <w:tabs>
        <w:tab w:val="center" w:pos="4536"/>
        <w:tab w:val="right" w:pos="9072"/>
      </w:tabs>
    </w:pPr>
  </w:style>
  <w:style w:type="character" w:customStyle="1" w:styleId="FuzeileZchn">
    <w:name w:val="Fußzeile Zchn"/>
    <w:basedOn w:val="Absatz-Standardschriftart"/>
    <w:link w:val="Fuzeile"/>
    <w:uiPriority w:val="99"/>
    <w:rsid w:val="007A2F4B"/>
  </w:style>
  <w:style w:type="character" w:customStyle="1" w:styleId="berschrift2Zchn">
    <w:name w:val="Überschrift 2 Zchn"/>
    <w:basedOn w:val="Absatz-Standardschriftart"/>
    <w:link w:val="berschrift2"/>
    <w:uiPriority w:val="9"/>
    <w:semiHidden/>
    <w:rsid w:val="00F85581"/>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di.bund.de/DE/Infothek/Anschriften_Links/anschriften_links-node.html" TargetMode="External"/><Relationship Id="rId3" Type="http://schemas.openxmlformats.org/officeDocument/2006/relationships/webSettings" Target="webSettings.xml"/><Relationship Id="rId7" Type="http://schemas.openxmlformats.org/officeDocument/2006/relationships/hyperlink" Target="mailto:datenschutz@ism-m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ke.ritter@ism-m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stinal</dc:creator>
  <cp:keywords/>
  <dc:description/>
  <cp:lastModifiedBy>Elke Ritter</cp:lastModifiedBy>
  <cp:revision>4</cp:revision>
  <dcterms:created xsi:type="dcterms:W3CDTF">2022-09-29T11:14:00Z</dcterms:created>
  <dcterms:modified xsi:type="dcterms:W3CDTF">2022-09-29T11:25:00Z</dcterms:modified>
</cp:coreProperties>
</file>